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ED6" w:rsidRDefault="00382ED6" w:rsidP="00382ED6">
      <w:pPr>
        <w:jc w:val="center"/>
        <w:rPr>
          <w:b/>
          <w:spacing w:val="60"/>
          <w:sz w:val="96"/>
          <w:szCs w:val="9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 w:rsidRPr="00382ED6">
        <w:rPr>
          <w:b/>
          <w:spacing w:val="60"/>
          <w:sz w:val="96"/>
          <w:szCs w:val="9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My Character Description on the Mad Hatter</w:t>
      </w:r>
    </w:p>
    <w:p w:rsidR="00621646" w:rsidRDefault="00621646" w:rsidP="00382ED6">
      <w:pPr>
        <w:rPr>
          <w:rFonts w:ascii="Arial" w:hAnsi="Arial" w:cs="Arial"/>
          <w:spacing w:val="60"/>
          <w:sz w:val="24"/>
          <w:szCs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</w:pPr>
    </w:p>
    <w:p w:rsidR="00621646" w:rsidRDefault="00FF438C" w:rsidP="00FF438C">
      <w:pPr>
        <w:jc w:val="center"/>
        <w:rPr>
          <w:rFonts w:ascii="Arial" w:hAnsi="Arial" w:cs="Arial"/>
          <w:spacing w:val="60"/>
          <w:sz w:val="24"/>
          <w:szCs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628900" cy="3305175"/>
            <wp:effectExtent l="0" t="0" r="0" b="9525"/>
            <wp:docPr id="6" name="Picture 6" descr="http://i442.photobucket.com/albums/qq150/Paul-19/mad-hatter-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442.photobucket.com/albums/qq150/Paul-19/mad-hatter-2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330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1743075" cy="2628900"/>
            <wp:effectExtent l="0" t="0" r="9525" b="0"/>
            <wp:docPr id="5" name="Picture 5" descr="http://t2.gstatic.com/images?q=tbn:ANd9GcRQheYa4XaaCDWhIKAUuH9JXezCHUeS5ZTsPxLW-nGNYupLoKaZ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QheYa4XaaCDWhIKAUuH9JXezCHUeS5ZTsPxLW-nGNYupLoKaZ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21646" w:rsidRPr="00621646">
        <w:rPr>
          <w:rFonts w:ascii="Arial" w:hAnsi="Arial" w:cs="Arial"/>
          <w:vanish/>
          <w:spacing w:val="60"/>
          <w:sz w:val="24"/>
          <w:szCs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drawing>
          <wp:inline distT="0" distB="0" distL="0" distR="0">
            <wp:extent cx="1743075" cy="2628900"/>
            <wp:effectExtent l="0" t="0" r="9525" b="0"/>
            <wp:docPr id="1" name="Picture 1" descr="http://t2.gstatic.com/images?q=tbn:ANd9GcRQheYa4XaaCDWhIKAUuH9JXezCHUeS5ZTsPxLW-nGNYupLoKaZ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QheYa4XaaCDWhIKAUuH9JXezCHUeS5ZTsPxLW-nGNYupLoKaZ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1743075" cy="2628900"/>
            <wp:effectExtent l="0" t="0" r="9525" b="0"/>
            <wp:docPr id="2" name="Picture 2" descr="http://t2.gstatic.com/images?q=tbn:ANd9GcRQheYa4XaaCDWhIKAUuH9JXezCHUeS5ZTsPxLW-nGNYupLoKaZ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QheYa4XaaCDWhIKAUuH9JXezCHUeS5ZTsPxLW-nGNYupLoKaZ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1743075" cy="2628900"/>
            <wp:effectExtent l="0" t="0" r="9525" b="0"/>
            <wp:docPr id="3" name="Picture 3" descr="http://t2.gstatic.com/images?q=tbn:ANd9GcRQheYa4XaaCDWhIKAUuH9JXezCHUeS5ZTsPxLW-nGNYupLoKaZ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QheYa4XaaCDWhIKAUuH9JXezCHUeS5ZTsPxLW-nGNYupLoKaZ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1743075" cy="2628900"/>
            <wp:effectExtent l="0" t="0" r="9525" b="0"/>
            <wp:docPr id="4" name="Picture 4" descr="http://t2.gstatic.com/images?q=tbn:ANd9GcRQheYa4XaaCDWhIKAUuH9JXezCHUeS5ZTsPxLW-nGNYupLoKaZ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QheYa4XaaCDWhIKAUuH9JXezCHUeS5ZTsPxLW-nGNYupLoKaZ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646" w:rsidRDefault="00621646" w:rsidP="00382ED6">
      <w:pPr>
        <w:rPr>
          <w:rFonts w:ascii="Arial" w:hAnsi="Arial" w:cs="Arial"/>
          <w:spacing w:val="60"/>
          <w:sz w:val="24"/>
          <w:szCs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</w:pPr>
    </w:p>
    <w:p w:rsidR="00621646" w:rsidRDefault="00621646" w:rsidP="00382ED6">
      <w:pPr>
        <w:rPr>
          <w:rFonts w:ascii="Arial" w:hAnsi="Arial" w:cs="Arial"/>
          <w:spacing w:val="60"/>
          <w:sz w:val="24"/>
          <w:szCs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</w:pPr>
    </w:p>
    <w:p w:rsidR="00621646" w:rsidRDefault="00621646" w:rsidP="00382ED6">
      <w:pPr>
        <w:rPr>
          <w:rFonts w:ascii="Arial" w:hAnsi="Arial" w:cs="Arial"/>
          <w:spacing w:val="60"/>
          <w:sz w:val="24"/>
          <w:szCs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</w:pPr>
    </w:p>
    <w:p w:rsidR="00382ED6" w:rsidRPr="00621646" w:rsidRDefault="00621646" w:rsidP="00382ED6">
      <w:pPr>
        <w:rPr>
          <w:rFonts w:ascii="Arial" w:hAnsi="Arial" w:cs="Arial"/>
          <w:spacing w:val="60"/>
          <w:sz w:val="24"/>
          <w:szCs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</w:pPr>
      <w:r>
        <w:rPr>
          <w:rFonts w:ascii="Arial" w:hAnsi="Arial" w:cs="Arial"/>
          <w:spacing w:val="60"/>
          <w:sz w:val="24"/>
          <w:szCs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 xml:space="preserve">This Mad Hatters favourite thing to do is to make hats for the evil Queen of England. He tastes like mush-room pie. This enchanting wizard looks like a smiling clown. His bright red hair feels like soft strawberry candy floss. The Mad Hatters tickly skin smells like </w:t>
      </w:r>
      <w:r>
        <w:rPr>
          <w:rFonts w:ascii="Arial" w:hAnsi="Arial" w:cs="Arial"/>
          <w:spacing w:val="60"/>
          <w:sz w:val="24"/>
          <w:szCs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lastRenderedPageBreak/>
        <w:t xml:space="preserve">candy- pops. The Mad Hatters booming voice sounds like loud chickens chirping. </w:t>
      </w:r>
    </w:p>
    <w:p w:rsidR="00382ED6" w:rsidRDefault="00382ED6" w:rsidP="00382ED6">
      <w:pPr>
        <w:rPr>
          <w:b/>
        </w:rPr>
      </w:pPr>
    </w:p>
    <w:p w:rsidR="00FF438C" w:rsidRDefault="00FF438C" w:rsidP="00382ED6">
      <w:pPr>
        <w:rPr>
          <w:b/>
        </w:rPr>
      </w:pPr>
    </w:p>
    <w:p w:rsidR="00382ED6" w:rsidRDefault="00382ED6" w:rsidP="00382ED6">
      <w:pPr>
        <w:rPr>
          <w:b/>
        </w:rPr>
      </w:pPr>
      <w:r w:rsidRPr="00382ED6">
        <w:rPr>
          <w:b/>
        </w:rPr>
        <w:t xml:space="preserve">WALT: use descriptive language to describe a character. </w:t>
      </w:r>
    </w:p>
    <w:p w:rsidR="00382ED6" w:rsidRDefault="00382ED6" w:rsidP="00382ED6">
      <w:pPr>
        <w:rPr>
          <w:b/>
        </w:rPr>
      </w:pPr>
      <w:r w:rsidRPr="00382ED6">
        <w:rPr>
          <w:b/>
        </w:rPr>
        <w:t>SUCCESS CRITERTA:</w:t>
      </w:r>
    </w:p>
    <w:p w:rsidR="00382ED6" w:rsidRPr="00FF438C" w:rsidRDefault="00382ED6" w:rsidP="00382ED6">
      <w:pPr>
        <w:pStyle w:val="ListParagraph"/>
        <w:numPr>
          <w:ilvl w:val="0"/>
          <w:numId w:val="1"/>
        </w:numPr>
        <w:rPr>
          <w:highlight w:val="magenta"/>
        </w:rPr>
      </w:pPr>
      <w:r w:rsidRPr="00FF438C">
        <w:rPr>
          <w:highlight w:val="magenta"/>
        </w:rPr>
        <w:t>I have described my character in the opening sentence.</w:t>
      </w:r>
    </w:p>
    <w:p w:rsidR="00382ED6" w:rsidRPr="00FF438C" w:rsidRDefault="00382ED6" w:rsidP="00382ED6">
      <w:pPr>
        <w:pStyle w:val="ListParagraph"/>
        <w:numPr>
          <w:ilvl w:val="0"/>
          <w:numId w:val="1"/>
        </w:numPr>
        <w:rPr>
          <w:highlight w:val="magenta"/>
        </w:rPr>
      </w:pPr>
      <w:r w:rsidRPr="00FF438C">
        <w:rPr>
          <w:highlight w:val="magenta"/>
        </w:rPr>
        <w:t>I have used adjectives from the thesaurus to improve my work.</w:t>
      </w:r>
    </w:p>
    <w:p w:rsidR="00382ED6" w:rsidRPr="00FF438C" w:rsidRDefault="00382ED6" w:rsidP="00382ED6">
      <w:pPr>
        <w:pStyle w:val="ListParagraph"/>
        <w:numPr>
          <w:ilvl w:val="0"/>
          <w:numId w:val="1"/>
        </w:numPr>
        <w:rPr>
          <w:highlight w:val="magenta"/>
        </w:rPr>
      </w:pPr>
      <w:r w:rsidRPr="00FF438C">
        <w:rPr>
          <w:highlight w:val="magenta"/>
        </w:rPr>
        <w:t>I have used the 5 senses to describe different aspects of the character.</w:t>
      </w:r>
    </w:p>
    <w:p w:rsidR="00382ED6" w:rsidRPr="00FF438C" w:rsidRDefault="00382ED6" w:rsidP="00382ED6">
      <w:pPr>
        <w:pStyle w:val="ListParagraph"/>
        <w:numPr>
          <w:ilvl w:val="0"/>
          <w:numId w:val="1"/>
        </w:numPr>
        <w:rPr>
          <w:highlight w:val="magenta"/>
        </w:rPr>
      </w:pPr>
      <w:r w:rsidRPr="00FF438C">
        <w:rPr>
          <w:highlight w:val="magenta"/>
        </w:rPr>
        <w:t>I varied my descriptive language.</w:t>
      </w:r>
    </w:p>
    <w:p w:rsidR="00382ED6" w:rsidRDefault="00382ED6" w:rsidP="00382ED6">
      <w:bookmarkStart w:id="0" w:name="_GoBack"/>
      <w:bookmarkEnd w:id="0"/>
    </w:p>
    <w:p w:rsidR="00382ED6" w:rsidRDefault="00382ED6" w:rsidP="00382ED6"/>
    <w:p w:rsidR="00382ED6" w:rsidRPr="00382ED6" w:rsidRDefault="00382ED6" w:rsidP="00382ED6"/>
    <w:p w:rsidR="00382ED6" w:rsidRDefault="00382ED6" w:rsidP="00382ED6"/>
    <w:p w:rsidR="00382ED6" w:rsidRPr="00382ED6" w:rsidRDefault="00382ED6" w:rsidP="00382ED6"/>
    <w:p w:rsidR="00382ED6" w:rsidRPr="00382ED6" w:rsidRDefault="00382ED6" w:rsidP="00382ED6"/>
    <w:p w:rsidR="00382ED6" w:rsidRPr="00382ED6" w:rsidRDefault="00382ED6" w:rsidP="00382ED6"/>
    <w:p w:rsidR="00382ED6" w:rsidRPr="00382ED6" w:rsidRDefault="00382ED6" w:rsidP="00382ED6"/>
    <w:p w:rsidR="00382ED6" w:rsidRDefault="00382ED6" w:rsidP="00382ED6"/>
    <w:p w:rsidR="006C021C" w:rsidRPr="00382ED6" w:rsidRDefault="00382ED6" w:rsidP="00382ED6">
      <w:pPr>
        <w:tabs>
          <w:tab w:val="left" w:pos="2580"/>
        </w:tabs>
      </w:pPr>
      <w:r>
        <w:tab/>
      </w:r>
    </w:p>
    <w:sectPr w:rsidR="006C021C" w:rsidRPr="00382E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73215"/>
    <w:multiLevelType w:val="hybridMultilevel"/>
    <w:tmpl w:val="32DCAEA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ED6"/>
    <w:rsid w:val="00382ED6"/>
    <w:rsid w:val="00621646"/>
    <w:rsid w:val="006C021C"/>
    <w:rsid w:val="00FF4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2E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4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3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2E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4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3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://www.google.co.nz/imgres?imgurl=http://i442.photobucket.com/albums/qq150/Paul-19/mad-hatter-22.jpg&amp;imgrefurl=http://s442.photobucket.com/albums/qq150/Paul-19/%3Faction%3Dview%26current%3Dmad-hatter-22.jpg%26mediafilter%3Dimages&amp;usg=__RQfTqSCQ_7sGLW9uaZqLVqG549w=&amp;h=727&amp;w=483&amp;sz=108&amp;hl=en&amp;start=12&amp;zoom=1&amp;tbnid=TmVSefQvFv7_zM:&amp;tbnh=141&amp;tbnw=94&amp;ei=aLHaTcbgCYW6vwO_hty-Bw&amp;prev=/search%3Fq%3DMad%2BHatter%26hl%3Den%26sa%3DG%26biw%3D1362%26bih%3D537%26gbv%3D2%26tbm%3Disch&amp;itbs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White</dc:creator>
  <cp:lastModifiedBy>Kate White</cp:lastModifiedBy>
  <cp:revision>2</cp:revision>
  <dcterms:created xsi:type="dcterms:W3CDTF">2011-05-23T18:51:00Z</dcterms:created>
  <dcterms:modified xsi:type="dcterms:W3CDTF">2011-05-23T19:15:00Z</dcterms:modified>
</cp:coreProperties>
</file>